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11</w:t>
      </w:r>
      <w:r w:rsidR="00C3331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96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C3331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21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ноября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F330C3" w:rsidRPr="00C33D37" w:rsidRDefault="007D0CF0" w:rsidP="00C33D37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 w:rsidRPr="007D0CF0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О проведении </w:t>
      </w:r>
      <w:r w:rsidR="008A6C82" w:rsidRPr="008A6C82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Всероссийских соревнований в области информационной </w:t>
      </w:r>
      <w:r w:rsidR="008A6C82">
        <w:rPr>
          <w:rFonts w:eastAsia="Times New Roman"/>
          <w:b/>
          <w:bCs/>
          <w:color w:val="002060"/>
          <w:sz w:val="28"/>
          <w:szCs w:val="28"/>
          <w:lang w:eastAsia="ru-RU"/>
        </w:rPr>
        <w:t>безопасности «Кубок CTF России»</w:t>
      </w:r>
    </w:p>
    <w:bookmarkEnd w:id="0"/>
    <w:p w:rsidR="00045CD2" w:rsidRPr="007D0CF0" w:rsidRDefault="00045CD2" w:rsidP="00045CD2">
      <w:pPr>
        <w:pStyle w:val="Default"/>
        <w:ind w:firstLine="567"/>
        <w:jc w:val="both"/>
        <w:rPr>
          <w:rFonts w:eastAsia="Times New Roman"/>
          <w:b/>
          <w:color w:val="434343"/>
          <w:sz w:val="28"/>
          <w:szCs w:val="28"/>
          <w:lang w:eastAsia="ru-RU"/>
        </w:rPr>
      </w:pPr>
    </w:p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8A6C82" w:rsidRDefault="00573C92" w:rsidP="00C333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573C92">
        <w:rPr>
          <w:rFonts w:ascii="TimesNewRomanPSMT" w:hAnsi="TimesNewRomanPSMT"/>
          <w:color w:val="000000"/>
          <w:sz w:val="28"/>
          <w:szCs w:val="28"/>
        </w:rPr>
        <w:t xml:space="preserve">В соответствии с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письмом Министерств</w:t>
      </w:r>
      <w:r w:rsidR="007D0C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№06-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A6C82">
        <w:rPr>
          <w:rFonts w:ascii="Times New Roman" w:hAnsi="Times New Roman" w:cs="Times New Roman"/>
          <w:color w:val="000000"/>
          <w:sz w:val="28"/>
          <w:szCs w:val="28"/>
        </w:rPr>
        <w:t>8481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C33D37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-18/24 от </w:t>
      </w:r>
      <w:r w:rsidR="008A6C82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="008A6C82" w:rsidRPr="008A6C82">
        <w:rPr>
          <w:rFonts w:ascii="Times New Roman" w:hAnsi="Times New Roman" w:cs="Times New Roman"/>
          <w:sz w:val="28"/>
          <w:szCs w:val="28"/>
        </w:rPr>
        <w:t>о проведении Всероссийских соревнований</w:t>
      </w:r>
      <w:r w:rsidR="008A6C82">
        <w:rPr>
          <w:rFonts w:ascii="Times New Roman" w:hAnsi="Times New Roman" w:cs="Times New Roman"/>
          <w:sz w:val="28"/>
          <w:szCs w:val="28"/>
        </w:rPr>
        <w:t xml:space="preserve"> </w:t>
      </w:r>
      <w:r w:rsidR="008A6C82" w:rsidRPr="008A6C82">
        <w:rPr>
          <w:rFonts w:ascii="Times New Roman" w:hAnsi="Times New Roman" w:cs="Times New Roman"/>
          <w:sz w:val="28"/>
          <w:szCs w:val="28"/>
        </w:rPr>
        <w:t>в области информационной безопасности</w:t>
      </w:r>
      <w:r w:rsidR="008A6C82">
        <w:rPr>
          <w:rFonts w:ascii="Times New Roman" w:hAnsi="Times New Roman" w:cs="Times New Roman"/>
          <w:sz w:val="28"/>
          <w:szCs w:val="28"/>
        </w:rPr>
        <w:t xml:space="preserve"> </w:t>
      </w:r>
      <w:r w:rsidR="008A6C82" w:rsidRPr="008A6C82">
        <w:rPr>
          <w:rFonts w:ascii="Times New Roman" w:hAnsi="Times New Roman" w:cs="Times New Roman"/>
          <w:sz w:val="28"/>
          <w:szCs w:val="28"/>
        </w:rPr>
        <w:t>«Кубок CTF России»</w:t>
      </w:r>
      <w:r w:rsidR="008A6C82">
        <w:rPr>
          <w:rStyle w:val="fontstyle01"/>
        </w:rPr>
        <w:t xml:space="preserve"> (далее – Турнир).</w:t>
      </w:r>
    </w:p>
    <w:p w:rsidR="008A6C82" w:rsidRDefault="008A6C82" w:rsidP="00C333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Турнир пройдет в период с 26 октября по 15 декабря 2024 г. Участие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бесплатное. Турнир включает следующие этапы:</w:t>
      </w:r>
    </w:p>
    <w:p w:rsidR="008A6C82" w:rsidRDefault="008A6C82" w:rsidP="00C3331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01"/>
        </w:rPr>
      </w:pPr>
      <w:r>
        <w:rPr>
          <w:rStyle w:val="fontstyle01"/>
        </w:rPr>
        <w:t xml:space="preserve">Онлайн-этап в формате </w:t>
      </w:r>
      <w:proofErr w:type="spellStart"/>
      <w:r>
        <w:rPr>
          <w:rStyle w:val="fontstyle01"/>
        </w:rPr>
        <w:t>Task-Based</w:t>
      </w:r>
      <w:proofErr w:type="spellEnd"/>
      <w:r>
        <w:rPr>
          <w:rStyle w:val="fontstyle01"/>
        </w:rPr>
        <w:t xml:space="preserve"> – начало 26 октября в 12:00,</w:t>
      </w:r>
      <w:r w:rsidRPr="008A6C82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окончание 27 октября в 12:00 – участвуют все допущенные и</w:t>
      </w:r>
      <w:r w:rsidRPr="008A6C82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зарегистрированные Команды на Регистрационной Платформе;</w:t>
      </w:r>
    </w:p>
    <w:p w:rsidR="008A6C82" w:rsidRPr="008A6C82" w:rsidRDefault="008A6C82" w:rsidP="00C3331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proofErr w:type="spellStart"/>
      <w:r>
        <w:rPr>
          <w:rStyle w:val="fontstyle01"/>
        </w:rPr>
        <w:t>Оффлайн</w:t>
      </w:r>
      <w:proofErr w:type="spellEnd"/>
      <w:r>
        <w:rPr>
          <w:rStyle w:val="fontstyle01"/>
        </w:rPr>
        <w:t xml:space="preserve">-этап в формате </w:t>
      </w:r>
      <w:proofErr w:type="spellStart"/>
      <w:r>
        <w:rPr>
          <w:rStyle w:val="fontstyle01"/>
        </w:rPr>
        <w:t>Attack-Defense</w:t>
      </w:r>
      <w:proofErr w:type="spellEnd"/>
      <w:r>
        <w:rPr>
          <w:rStyle w:val="fontstyle01"/>
        </w:rPr>
        <w:t xml:space="preserve"> – 14 декабря с 09:00 до 19:30:</w:t>
      </w:r>
      <w:r w:rsidRPr="008A6C82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2.1 участвуют 20 (двадцать) Команд, по 10 (десять) Команд Академического и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Смешанного зачетов, прошедших по итогам 1 этапа, </w:t>
      </w:r>
    </w:p>
    <w:p w:rsidR="008A6C82" w:rsidRDefault="008A6C82" w:rsidP="00C3331F">
      <w:pPr>
        <w:pStyle w:val="a6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01"/>
        </w:rPr>
      </w:pPr>
      <w:r>
        <w:rPr>
          <w:rStyle w:val="fontstyle01"/>
        </w:rPr>
        <w:t>участвуют 10 (десять)</w:t>
      </w:r>
      <w:r>
        <w:rPr>
          <w:rStyle w:val="fontstyle01"/>
        </w:rPr>
        <w:t xml:space="preserve"> </w:t>
      </w:r>
      <w:r>
        <w:rPr>
          <w:rStyle w:val="fontstyle01"/>
        </w:rPr>
        <w:t>Команд Школьного зачёта, прошедших по итогам 1 этапа. Победитель данного</w:t>
      </w:r>
      <w:r>
        <w:rPr>
          <w:rStyle w:val="fontstyle01"/>
        </w:rPr>
        <w:t xml:space="preserve"> </w:t>
      </w:r>
      <w:r>
        <w:rPr>
          <w:rStyle w:val="fontstyle01"/>
        </w:rPr>
        <w:t>этапа получает Кубок CTF России Школьного зачета;</w:t>
      </w:r>
    </w:p>
    <w:p w:rsidR="00C3331F" w:rsidRDefault="008A6C82" w:rsidP="00C3331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01"/>
        </w:rPr>
      </w:pPr>
      <w:proofErr w:type="spellStart"/>
      <w:r>
        <w:rPr>
          <w:rStyle w:val="fontstyle01"/>
        </w:rPr>
        <w:t>Оффлайн</w:t>
      </w:r>
      <w:proofErr w:type="spellEnd"/>
      <w:r>
        <w:rPr>
          <w:rStyle w:val="fontstyle01"/>
        </w:rPr>
        <w:t>-этап (финальный), формат держится в секрете – 15 декабря с</w:t>
      </w:r>
      <w:r w:rsidRPr="00C3331F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09:00 до 20:00 – участвуют 4 (четыре) Команды (по 2 Команды Академического</w:t>
      </w:r>
      <w:r>
        <w:rPr>
          <w:rStyle w:val="fontstyle01"/>
        </w:rPr>
        <w:t xml:space="preserve"> </w:t>
      </w:r>
      <w:r>
        <w:rPr>
          <w:rStyle w:val="fontstyle01"/>
        </w:rPr>
        <w:t>и Смешанного зачетов), прошедшие по итогам 2 этапа. Победитель каждого из</w:t>
      </w:r>
      <w:r w:rsidRPr="00C3331F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зачета данного этапа получает Кубок CTF России соответствующего зачета.</w:t>
      </w:r>
      <w:r w:rsidRPr="00C3331F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Подведение итогов Соревнований будет проводиться путем объявления</w:t>
      </w:r>
      <w:r w:rsidRPr="00C3331F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Победителя непосредственно после его определения и не позднее 20.12.2024.</w:t>
      </w:r>
      <w:r w:rsidRPr="00C3331F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Более подробная информация о форме участия и сроках проведения</w:t>
      </w:r>
      <w:r w:rsidRPr="00C3331F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этапов Турнира размещена на официальном сайте Турнира по ссылке:</w:t>
      </w:r>
      <w:r w:rsidRPr="00C3331F">
        <w:rPr>
          <w:rFonts w:ascii="TimesNewRomanPSMT" w:hAnsi="TimesNewRomanPSMT"/>
          <w:color w:val="000000"/>
          <w:sz w:val="28"/>
          <w:szCs w:val="28"/>
        </w:rPr>
        <w:br/>
      </w:r>
      <w:hyperlink r:id="rId6" w:history="1">
        <w:r w:rsidR="00C3331F" w:rsidRPr="00C3331F">
          <w:rPr>
            <w:rStyle w:val="a5"/>
            <w:rFonts w:ascii="TimesNewRomanPSMT" w:hAnsi="TimesNewRomanPSMT"/>
            <w:sz w:val="28"/>
            <w:szCs w:val="28"/>
          </w:rPr>
          <w:t>https://ctfcup.ru/</w:t>
        </w:r>
      </w:hyperlink>
      <w:r>
        <w:rPr>
          <w:rStyle w:val="fontstyle01"/>
        </w:rPr>
        <w:t>.</w:t>
      </w:r>
    </w:p>
    <w:p w:rsidR="00C33D37" w:rsidRPr="00C3331F" w:rsidRDefault="008A6C82" w:rsidP="00C3331F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Просим довести информацию до </w:t>
      </w:r>
      <w:r>
        <w:rPr>
          <w:rStyle w:val="fontstyle01"/>
        </w:rPr>
        <w:t>педагогов.</w:t>
      </w:r>
    </w:p>
    <w:p w:rsidR="008A6C82" w:rsidRDefault="008A6C82" w:rsidP="00C333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6C82" w:rsidRDefault="008A6C82" w:rsidP="00C33D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B3DB4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1B3DB4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FF800E7"/>
    <w:multiLevelType w:val="multilevel"/>
    <w:tmpl w:val="FADEBD7A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9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7" w:hanging="2160"/>
      </w:pPr>
      <w:rPr>
        <w:rFonts w:hint="default"/>
      </w:r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22098"/>
    <w:rsid w:val="00147199"/>
    <w:rsid w:val="001A3A86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75701"/>
    <w:rsid w:val="004B56BD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D0CF0"/>
    <w:rsid w:val="007D7D76"/>
    <w:rsid w:val="0083530B"/>
    <w:rsid w:val="00850E37"/>
    <w:rsid w:val="008656F6"/>
    <w:rsid w:val="008A6C82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3262A"/>
    <w:rsid w:val="00A43E69"/>
    <w:rsid w:val="00A66227"/>
    <w:rsid w:val="00B0001E"/>
    <w:rsid w:val="00B255DC"/>
    <w:rsid w:val="00BC7E79"/>
    <w:rsid w:val="00BD2D86"/>
    <w:rsid w:val="00BF312C"/>
    <w:rsid w:val="00C3331F"/>
    <w:rsid w:val="00C33D37"/>
    <w:rsid w:val="00C655AC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50B1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tfcup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284F3-A877-481D-83FB-895F3770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2024-11-21T09:48:00Z</dcterms:created>
  <dcterms:modified xsi:type="dcterms:W3CDTF">2024-11-21T09:48:00Z</dcterms:modified>
</cp:coreProperties>
</file>